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F234C" w14:textId="6C953289" w:rsidR="00B30068" w:rsidRPr="003B7346" w:rsidRDefault="009422AB">
      <w:pPr>
        <w:rPr>
          <w:sz w:val="28"/>
        </w:rPr>
      </w:pPr>
      <w:r w:rsidRPr="003B7346">
        <w:rPr>
          <w:sz w:val="28"/>
        </w:rPr>
        <w:t>HS Stem Scheduling Considerations</w:t>
      </w:r>
    </w:p>
    <w:p w14:paraId="32C091D4" w14:textId="3E558AB0" w:rsidR="009422AB" w:rsidRPr="003B7346" w:rsidRDefault="009422AB" w:rsidP="009422AB">
      <w:pPr>
        <w:pStyle w:val="ListParagraph"/>
        <w:numPr>
          <w:ilvl w:val="0"/>
          <w:numId w:val="1"/>
        </w:numPr>
        <w:rPr>
          <w:sz w:val="28"/>
        </w:rPr>
      </w:pPr>
      <w:r w:rsidRPr="003B7346">
        <w:rPr>
          <w:sz w:val="28"/>
        </w:rPr>
        <w:t>Course Offerings – what “pathways” do you intend to offer and how soon?</w:t>
      </w:r>
    </w:p>
    <w:p w14:paraId="72B66930" w14:textId="5C2353FC" w:rsidR="00F65E23" w:rsidRPr="003B7346" w:rsidRDefault="00F65E23" w:rsidP="009422AB">
      <w:pPr>
        <w:pStyle w:val="ListParagraph"/>
        <w:numPr>
          <w:ilvl w:val="0"/>
          <w:numId w:val="1"/>
        </w:numPr>
        <w:rPr>
          <w:sz w:val="28"/>
        </w:rPr>
      </w:pPr>
      <w:r w:rsidRPr="003B7346">
        <w:rPr>
          <w:sz w:val="28"/>
        </w:rPr>
        <w:t xml:space="preserve">Recruiting – how </w:t>
      </w:r>
      <w:r w:rsidR="00946320" w:rsidRPr="003B7346">
        <w:rPr>
          <w:sz w:val="28"/>
        </w:rPr>
        <w:t>d</w:t>
      </w:r>
      <w:r w:rsidRPr="003B7346">
        <w:rPr>
          <w:sz w:val="28"/>
        </w:rPr>
        <w:t>o you make options known? AP Stats example from KMHS</w:t>
      </w:r>
    </w:p>
    <w:p w14:paraId="464E51BA" w14:textId="3258F855" w:rsidR="009422AB" w:rsidRPr="003B7346" w:rsidRDefault="009422AB" w:rsidP="009422AB">
      <w:pPr>
        <w:pStyle w:val="ListParagraph"/>
        <w:numPr>
          <w:ilvl w:val="0"/>
          <w:numId w:val="1"/>
        </w:numPr>
        <w:rPr>
          <w:sz w:val="28"/>
        </w:rPr>
      </w:pPr>
      <w:r w:rsidRPr="003B7346">
        <w:rPr>
          <w:sz w:val="28"/>
        </w:rPr>
        <w:t xml:space="preserve">Course Sequencing – </w:t>
      </w:r>
      <w:r w:rsidR="00047C9E">
        <w:rPr>
          <w:sz w:val="28"/>
        </w:rPr>
        <w:t xml:space="preserve">Begin with the end in mind – how will students get to the </w:t>
      </w:r>
      <w:r w:rsidR="00245ADA">
        <w:rPr>
          <w:sz w:val="28"/>
        </w:rPr>
        <w:t>capstone classes? C</w:t>
      </w:r>
      <w:bookmarkStart w:id="0" w:name="_GoBack"/>
      <w:bookmarkEnd w:id="0"/>
      <w:r w:rsidRPr="003B7346">
        <w:rPr>
          <w:sz w:val="28"/>
        </w:rPr>
        <w:t>an students double up to provide acceleration? Can students do multiple classes at once? Can students “jump” pathways?</w:t>
      </w:r>
      <w:r w:rsidR="00F65E23" w:rsidRPr="003B7346">
        <w:rPr>
          <w:sz w:val="28"/>
        </w:rPr>
        <w:t xml:space="preserve"> If doubling up, how do you guarantee students are scheduled in the correct “order” of the 2 classes.</w:t>
      </w:r>
    </w:p>
    <w:p w14:paraId="0DD82145" w14:textId="77777777" w:rsidR="00D15F5D" w:rsidRPr="003B7346" w:rsidRDefault="00D15F5D" w:rsidP="00D15F5D">
      <w:pPr>
        <w:pStyle w:val="ListParagraph"/>
        <w:numPr>
          <w:ilvl w:val="0"/>
          <w:numId w:val="1"/>
        </w:numPr>
        <w:rPr>
          <w:sz w:val="28"/>
        </w:rPr>
      </w:pPr>
      <w:r w:rsidRPr="003B7346">
        <w:rPr>
          <w:sz w:val="28"/>
        </w:rPr>
        <w:t>Options for acceleration by “skipping” a pre-req.</w:t>
      </w:r>
    </w:p>
    <w:p w14:paraId="2165A67B" w14:textId="443E0231" w:rsidR="009422AB" w:rsidRPr="003B7346" w:rsidRDefault="009422AB" w:rsidP="009422AB">
      <w:pPr>
        <w:pStyle w:val="ListParagraph"/>
        <w:numPr>
          <w:ilvl w:val="0"/>
          <w:numId w:val="1"/>
        </w:numPr>
        <w:rPr>
          <w:sz w:val="28"/>
        </w:rPr>
      </w:pPr>
      <w:r w:rsidRPr="003B7346">
        <w:rPr>
          <w:sz w:val="28"/>
        </w:rPr>
        <w:t>Allotments – where will teachers come from to offer increased sections of math/science/tech? How will you handle classes that may initially be smaller in size while the program builds?</w:t>
      </w:r>
    </w:p>
    <w:p w14:paraId="2012E0EA" w14:textId="38D3BA6F" w:rsidR="009422AB" w:rsidRPr="003B7346" w:rsidRDefault="009422AB" w:rsidP="009422AB">
      <w:pPr>
        <w:pStyle w:val="ListParagraph"/>
        <w:numPr>
          <w:ilvl w:val="0"/>
          <w:numId w:val="1"/>
        </w:numPr>
        <w:rPr>
          <w:sz w:val="28"/>
        </w:rPr>
      </w:pPr>
      <w:r w:rsidRPr="003B7346">
        <w:rPr>
          <w:sz w:val="28"/>
        </w:rPr>
        <w:t>Where does Health/Personal Fitness fit in?</w:t>
      </w:r>
    </w:p>
    <w:p w14:paraId="2DA40D57" w14:textId="08575AC8" w:rsidR="009422AB" w:rsidRPr="003B7346" w:rsidRDefault="009422AB" w:rsidP="009422AB">
      <w:pPr>
        <w:pStyle w:val="ListParagraph"/>
        <w:numPr>
          <w:ilvl w:val="0"/>
          <w:numId w:val="1"/>
        </w:numPr>
        <w:rPr>
          <w:sz w:val="28"/>
        </w:rPr>
      </w:pPr>
      <w:r w:rsidRPr="003B7346">
        <w:rPr>
          <w:sz w:val="28"/>
        </w:rPr>
        <w:t>How do you coordinate schedules between fine arts and STEM program?</w:t>
      </w:r>
    </w:p>
    <w:p w14:paraId="1A42658D" w14:textId="6A47D950" w:rsidR="009422AB" w:rsidRPr="003B7346" w:rsidRDefault="009422AB" w:rsidP="009422AB">
      <w:pPr>
        <w:pStyle w:val="ListParagraph"/>
        <w:numPr>
          <w:ilvl w:val="0"/>
          <w:numId w:val="1"/>
        </w:numPr>
        <w:rPr>
          <w:sz w:val="28"/>
        </w:rPr>
      </w:pPr>
      <w:r w:rsidRPr="003B7346">
        <w:rPr>
          <w:sz w:val="28"/>
        </w:rPr>
        <w:t>Increased singletons and doubletons – how do you decrease conflicts?</w:t>
      </w:r>
    </w:p>
    <w:sectPr w:rsidR="009422AB" w:rsidRPr="003B7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1050F"/>
    <w:multiLevelType w:val="hybridMultilevel"/>
    <w:tmpl w:val="05EEEB86"/>
    <w:lvl w:ilvl="0" w:tplc="B03C77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AB"/>
    <w:rsid w:val="00047C9E"/>
    <w:rsid w:val="00245ADA"/>
    <w:rsid w:val="00376948"/>
    <w:rsid w:val="003B7346"/>
    <w:rsid w:val="009422AB"/>
    <w:rsid w:val="00946320"/>
    <w:rsid w:val="00B30068"/>
    <w:rsid w:val="00D15F5D"/>
    <w:rsid w:val="00F6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AEAA8"/>
  <w15:chartTrackingRefBased/>
  <w15:docId w15:val="{65F1AEB3-3348-4FE7-8B52-E827F85A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Stark</dc:creator>
  <cp:keywords/>
  <dc:description/>
  <cp:lastModifiedBy>Nathan Stark</cp:lastModifiedBy>
  <cp:revision>7</cp:revision>
  <dcterms:created xsi:type="dcterms:W3CDTF">2019-01-22T17:54:00Z</dcterms:created>
  <dcterms:modified xsi:type="dcterms:W3CDTF">2019-01-22T19:09:00Z</dcterms:modified>
</cp:coreProperties>
</file>